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49" w:rsidRDefault="00570149" w:rsidP="005701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</w:p>
    <w:p w:rsidR="00570149" w:rsidRPr="00FB4704" w:rsidRDefault="00570149" w:rsidP="00570149">
      <w:pPr>
        <w:jc w:val="center"/>
        <w:rPr>
          <w:sz w:val="28"/>
          <w:szCs w:val="28"/>
          <w:lang w:val="en-US"/>
        </w:rPr>
      </w:pPr>
      <w:r w:rsidRPr="00FB4704">
        <w:rPr>
          <w:sz w:val="28"/>
          <w:szCs w:val="28"/>
          <w:lang w:val="en-US"/>
        </w:rPr>
        <w:t>Workshop UDL-USP/UNESP/UNICAMP</w:t>
      </w:r>
      <w:r w:rsidRPr="00FB4704">
        <w:rPr>
          <w:sz w:val="28"/>
          <w:szCs w:val="28"/>
          <w:lang w:val="en-US"/>
        </w:rPr>
        <w:br/>
        <w:t>November 13-15, 2013</w:t>
      </w:r>
    </w:p>
    <w:p w:rsidR="00570149" w:rsidRDefault="00570149" w:rsidP="005701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fr-FR"/>
        </w:rPr>
      </w:pPr>
    </w:p>
    <w:p w:rsidR="00570149" w:rsidRPr="00570149" w:rsidRDefault="00570149" w:rsidP="005701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fr-FR"/>
        </w:rPr>
      </w:pPr>
    </w:p>
    <w:p w:rsidR="00570149" w:rsidRDefault="00570149" w:rsidP="005701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</w:pPr>
      <w:r w:rsidRPr="00570149">
        <w:rPr>
          <w:rFonts w:ascii="Arial" w:eastAsia="Times New Roman" w:hAnsi="Arial" w:cs="Arial"/>
          <w:b/>
          <w:bCs/>
          <w:i/>
          <w:iCs/>
          <w:sz w:val="24"/>
          <w:szCs w:val="24"/>
          <w:lang w:eastAsia="fr-FR"/>
        </w:rPr>
        <w:t>Dialogues franco-brésiliens interdisciplinaires dans le domaine des Sciences Humaines</w:t>
      </w:r>
    </w:p>
    <w:p w:rsidR="00570149" w:rsidRPr="00570149" w:rsidRDefault="00570149" w:rsidP="00570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0149">
        <w:rPr>
          <w:rFonts w:ascii="Arial" w:eastAsia="Times New Roman" w:hAnsi="Arial" w:cs="Arial"/>
          <w:i/>
          <w:iCs/>
          <w:sz w:val="24"/>
          <w:szCs w:val="24"/>
          <w:lang w:eastAsia="fr-FR"/>
        </w:rPr>
        <w:br/>
        <w:t xml:space="preserve">Ana </w:t>
      </w:r>
      <w:proofErr w:type="spellStart"/>
      <w:r w:rsidRPr="00570149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Lúcia</w:t>
      </w:r>
      <w:proofErr w:type="spellEnd"/>
      <w:r w:rsidRPr="00570149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</w:t>
      </w:r>
      <w:proofErr w:type="spellStart"/>
      <w:r w:rsidRPr="00570149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Pastore</w:t>
      </w:r>
      <w:proofErr w:type="spellEnd"/>
      <w:r w:rsidRPr="00570149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</w:t>
      </w:r>
      <w:proofErr w:type="spellStart"/>
      <w:r w:rsidRPr="00570149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Schritzmeyer</w:t>
      </w:r>
      <w:proofErr w:type="spellEnd"/>
      <w:r w:rsidRPr="00570149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(USP)</w:t>
      </w:r>
    </w:p>
    <w:p w:rsidR="00570149" w:rsidRDefault="00570149" w:rsidP="00570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5701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Sera présenté un panorama des principaux projets de recherche actuellement en cours 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ù</w:t>
      </w:r>
      <w:r w:rsidRPr="005701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sont partenaires les universités françaises et la Faculté de Philosophie, Lettres et Sciences Humaines de l’Université de Sao Paulo (FFLCH-USP). Comme exemple plus exact  d’un dialogue franco-brésilien interdisciplinaire en Sciences Humaines, je présenterais un projet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que je coordonne avec mes collè</w:t>
      </w:r>
      <w:r w:rsidRPr="005701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gues de Paris 1 (Programme USP-COFECUB) et aussi une recherche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que je développe avec mes collè</w:t>
      </w:r>
      <w:r w:rsidRPr="005701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gues de Lille 3. Le projet aborde des questions </w:t>
      </w:r>
      <w:proofErr w:type="spellStart"/>
      <w:r w:rsidRPr="005701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anthropologico</w:t>
      </w:r>
      <w:proofErr w:type="spellEnd"/>
      <w:r w:rsidRPr="005701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-juridiques liées à la résolution de conflits et la recherche compar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ée</w:t>
      </w:r>
      <w:r w:rsidRPr="005701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</w:t>
      </w:r>
      <w:r w:rsidRPr="005701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es Cours d’Assises française et brésilienne.</w:t>
      </w:r>
    </w:p>
    <w:p w:rsidR="00570149" w:rsidRPr="00570149" w:rsidRDefault="00570149" w:rsidP="00570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70149" w:rsidRPr="00570149" w:rsidRDefault="00570149" w:rsidP="005701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-- </w:t>
      </w:r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Profa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Ana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Lúcia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Pastore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Schritzmeyer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Coordenadora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NADIR -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Núcleo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Antropologia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Direito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Departamento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Antropologia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FFLCH-USP</w:t>
      </w:r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Conjunto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Didático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das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Ciências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Sociais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>Filosofia</w:t>
      </w:r>
      <w:proofErr w:type="spellEnd"/>
      <w:r w:rsidRPr="00570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sala 20</w:t>
      </w:r>
    </w:p>
    <w:p w:rsidR="00AD2A76" w:rsidRDefault="00AD2A76"/>
    <w:sectPr w:rsidR="00AD2A76" w:rsidSect="00E3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70149"/>
    <w:rsid w:val="00570149"/>
    <w:rsid w:val="005D38CD"/>
    <w:rsid w:val="00AD2A76"/>
    <w:rsid w:val="00E30060"/>
    <w:rsid w:val="00F9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</dc:creator>
  <cp:lastModifiedBy>Casimir</cp:lastModifiedBy>
  <cp:revision>1</cp:revision>
  <dcterms:created xsi:type="dcterms:W3CDTF">2013-11-12T07:22:00Z</dcterms:created>
  <dcterms:modified xsi:type="dcterms:W3CDTF">2013-11-12T07:36:00Z</dcterms:modified>
</cp:coreProperties>
</file>